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35" w:rsidRDefault="00BF2059" w:rsidP="00E71480">
      <w:pPr>
        <w:pStyle w:val="a3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296025" cy="8667750"/>
            <wp:effectExtent l="19050" t="0" r="9525" b="0"/>
            <wp:docPr id="1" name="Рисунок 1" descr="C:\Users\410\Pictures\2020-01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10\Pictures\2020-01-23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841"/>
        <w:tblW w:w="10456" w:type="dxa"/>
        <w:tblLook w:val="04A0"/>
      </w:tblPr>
      <w:tblGrid>
        <w:gridCol w:w="4928"/>
        <w:gridCol w:w="1276"/>
        <w:gridCol w:w="4252"/>
      </w:tblGrid>
      <w:tr w:rsidR="00876D35" w:rsidRPr="00BB686F" w:rsidTr="007214F2">
        <w:trPr>
          <w:trHeight w:val="1990"/>
        </w:trPr>
        <w:tc>
          <w:tcPr>
            <w:tcW w:w="4928" w:type="dxa"/>
          </w:tcPr>
          <w:p w:rsidR="00876D35" w:rsidRPr="00BB686F" w:rsidRDefault="00876D35" w:rsidP="00E53DC3">
            <w:pPr>
              <w:spacing w:after="0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lastRenderedPageBreak/>
              <w:t>ПРИНЯТ</w:t>
            </w:r>
            <w:r w:rsidR="005752C5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:</w:t>
            </w:r>
          </w:p>
          <w:p w:rsidR="00876D35" w:rsidRPr="00BB686F" w:rsidRDefault="00876D35" w:rsidP="00E53DC3">
            <w:pPr>
              <w:spacing w:after="0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</w:t>
            </w:r>
            <w:r w:rsidRPr="00BB686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общем  родительском собрании </w:t>
            </w:r>
          </w:p>
          <w:p w:rsidR="00876D35" w:rsidRPr="00BB686F" w:rsidRDefault="00876D35" w:rsidP="00E53DC3">
            <w:pPr>
              <w:spacing w:after="0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B686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МБОУ «СОШ</w:t>
            </w:r>
            <w:r w:rsidR="005752C5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="005752C5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</w:t>
            </w:r>
            <w:proofErr w:type="gramStart"/>
            <w:r w:rsidR="005752C5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.Р</w:t>
            </w:r>
            <w:proofErr w:type="gramEnd"/>
            <w:r w:rsidR="005752C5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огун-Кажа</w:t>
            </w:r>
            <w:proofErr w:type="spellEnd"/>
            <w:r w:rsidRPr="00BB686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» </w:t>
            </w:r>
          </w:p>
          <w:p w:rsidR="00876D35" w:rsidRPr="00BB686F" w:rsidRDefault="00876D35" w:rsidP="00E53DC3">
            <w:pPr>
              <w:spacing w:after="0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</w:t>
            </w:r>
            <w:r w:rsidRPr="00BB686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ротокол № </w:t>
            </w:r>
            <w:r w:rsidR="00692C7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02</w:t>
            </w:r>
            <w:r w:rsidRPr="00BB686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от «</w:t>
            </w:r>
            <w:r w:rsidR="00692C7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25</w:t>
            </w:r>
            <w:r w:rsidRPr="00BB686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»</w:t>
            </w:r>
            <w:r w:rsidR="00692C7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.08.</w:t>
            </w:r>
            <w:r w:rsidRPr="00BB686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</w:t>
            </w:r>
            <w:r w:rsidR="00692C7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18 </w:t>
            </w:r>
            <w:r w:rsidRPr="00BB686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г.</w:t>
            </w:r>
          </w:p>
          <w:p w:rsidR="00876D35" w:rsidRPr="00BB686F" w:rsidRDefault="00876D35" w:rsidP="00E53DC3">
            <w:pPr>
              <w:spacing w:after="0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D35" w:rsidRPr="00BB686F" w:rsidRDefault="005752C5" w:rsidP="00E53DC3">
            <w:pPr>
              <w:spacing w:after="0"/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4252" w:type="dxa"/>
          </w:tcPr>
          <w:p w:rsidR="00876D35" w:rsidRPr="00BB686F" w:rsidRDefault="00876D35" w:rsidP="00E53DC3">
            <w:pPr>
              <w:spacing w:after="0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   УТВЕРЖДАЮ:</w:t>
            </w:r>
          </w:p>
          <w:p w:rsidR="00876D35" w:rsidRDefault="00876D35" w:rsidP="00E53DC3">
            <w:pPr>
              <w:spacing w:after="0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   Директор</w:t>
            </w:r>
            <w:r w:rsidRPr="00BB686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 МБОУ </w:t>
            </w:r>
          </w:p>
          <w:p w:rsidR="00876D35" w:rsidRPr="00BB686F" w:rsidRDefault="00876D35" w:rsidP="00E53DC3">
            <w:pPr>
              <w:spacing w:after="0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B686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«СОШ</w:t>
            </w:r>
            <w:r w:rsidR="005752C5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="005752C5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</w:t>
            </w:r>
            <w:proofErr w:type="gramStart"/>
            <w:r w:rsidR="005752C5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.Р</w:t>
            </w:r>
            <w:proofErr w:type="gramEnd"/>
            <w:r w:rsidR="005752C5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огун-Кажа</w:t>
            </w:r>
            <w:proofErr w:type="spellEnd"/>
            <w:r w:rsidRPr="00BB686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»</w:t>
            </w:r>
          </w:p>
          <w:p w:rsidR="00876D35" w:rsidRPr="00BB686F" w:rsidRDefault="005752C5" w:rsidP="00E53DC3">
            <w:pPr>
              <w:spacing w:after="0"/>
              <w:ind w:hanging="533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___     </w:t>
            </w:r>
            <w:r w:rsidR="00876D35" w:rsidRPr="00BB686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_______ </w:t>
            </w:r>
            <w:proofErr w:type="spellStart"/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Я.Д.Зентиева</w:t>
            </w:r>
            <w:proofErr w:type="spellEnd"/>
          </w:p>
          <w:p w:rsidR="00876D35" w:rsidRPr="00BB686F" w:rsidRDefault="00692C7B" w:rsidP="005752C5">
            <w:pPr>
              <w:spacing w:after="0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Приказ № 4</w:t>
            </w:r>
            <w:r w:rsidRPr="005A1EA9">
              <w:rPr>
                <w:rFonts w:ascii="Times New Roman" w:hAnsi="Times New Roman"/>
              </w:rPr>
              <w:t xml:space="preserve">9-П от </w:t>
            </w:r>
            <w:r>
              <w:rPr>
                <w:rFonts w:ascii="Times New Roman" w:hAnsi="Times New Roman"/>
              </w:rPr>
              <w:t>25</w:t>
            </w:r>
            <w:r w:rsidRPr="005A1EA9">
              <w:rPr>
                <w:rFonts w:ascii="Times New Roman" w:hAnsi="Times New Roman"/>
              </w:rPr>
              <w:t>.08.2018</w:t>
            </w:r>
            <w:r>
              <w:rPr>
                <w:rFonts w:ascii="Times New Roman" w:hAnsi="Times New Roman"/>
              </w:rPr>
              <w:t xml:space="preserve"> г.</w:t>
            </w:r>
          </w:p>
        </w:tc>
      </w:tr>
    </w:tbl>
    <w:p w:rsidR="00876D35" w:rsidRDefault="00876D35" w:rsidP="00876D3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E71480" w:rsidRDefault="00E71480" w:rsidP="00876D35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76D35" w:rsidRPr="00876D35" w:rsidRDefault="00876D35" w:rsidP="00876D35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76D35">
        <w:rPr>
          <w:rFonts w:ascii="Times New Roman" w:hAnsi="Times New Roman" w:cs="Times New Roman"/>
          <w:b/>
          <w:bCs/>
          <w:sz w:val="28"/>
          <w:szCs w:val="28"/>
        </w:rPr>
        <w:t xml:space="preserve">О РОДИТЕЛЬСКОМ КОМИТЕТЕ  </w:t>
      </w:r>
    </w:p>
    <w:p w:rsidR="00876D35" w:rsidRPr="00BB686F" w:rsidRDefault="00876D35" w:rsidP="00876D35">
      <w:pPr>
        <w:spacing w:after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6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бюджетного общеобразовательного учрежд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ения</w:t>
      </w:r>
    </w:p>
    <w:p w:rsidR="00876D35" w:rsidRPr="00BB686F" w:rsidRDefault="00876D35" w:rsidP="00876D35">
      <w:pPr>
        <w:spacing w:after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6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575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BB6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редняя общеобразовательная школа</w:t>
      </w:r>
      <w:r w:rsidR="00575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75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Start"/>
      <w:r w:rsidR="00575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.Р</w:t>
      </w:r>
      <w:proofErr w:type="gramEnd"/>
      <w:r w:rsidR="00575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огун-Кажа</w:t>
      </w:r>
      <w:proofErr w:type="spellEnd"/>
      <w:r w:rsidRPr="00BB6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:rsidR="00876D35" w:rsidRDefault="00876D35" w:rsidP="00876D35">
      <w:pPr>
        <w:spacing w:after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6D35" w:rsidRDefault="00876D35" w:rsidP="00876D35">
      <w:pPr>
        <w:spacing w:after="0"/>
        <w:jc w:val="center"/>
        <w:outlineLvl w:val="1"/>
        <w:rPr>
          <w:b/>
          <w:bCs/>
          <w:color w:val="000000"/>
          <w:sz w:val="28"/>
          <w:szCs w:val="28"/>
        </w:rPr>
      </w:pPr>
    </w:p>
    <w:p w:rsidR="00E71480" w:rsidRDefault="00E71480" w:rsidP="00876D35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Общие положения</w:t>
      </w:r>
    </w:p>
    <w:p w:rsidR="00876D35" w:rsidRPr="00876D35" w:rsidRDefault="00876D35" w:rsidP="00876D35">
      <w:pPr>
        <w:pStyle w:val="a3"/>
        <w:spacing w:before="0" w:beforeAutospacing="0" w:after="0" w:afterAutospacing="0" w:line="276" w:lineRule="auto"/>
        <w:ind w:left="720"/>
        <w:rPr>
          <w:sz w:val="16"/>
          <w:szCs w:val="28"/>
        </w:rPr>
      </w:pPr>
    </w:p>
    <w:p w:rsidR="00E71480" w:rsidRPr="00876D35" w:rsidRDefault="00E71480" w:rsidP="00717126">
      <w:pPr>
        <w:spacing w:after="0"/>
        <w:jc w:val="both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6D35">
        <w:rPr>
          <w:rFonts w:ascii="Times New Roman" w:hAnsi="Times New Roman" w:cs="Times New Roman"/>
          <w:sz w:val="28"/>
          <w:szCs w:val="28"/>
        </w:rPr>
        <w:t>1.1. Настоящее положение</w:t>
      </w:r>
      <w:r w:rsidR="00876D35" w:rsidRPr="00876D35">
        <w:rPr>
          <w:rFonts w:ascii="Times New Roman" w:hAnsi="Times New Roman" w:cs="Times New Roman"/>
          <w:sz w:val="28"/>
          <w:szCs w:val="28"/>
        </w:rPr>
        <w:t xml:space="preserve"> о родительском комитете (далее - Положение)</w:t>
      </w:r>
      <w:r w:rsidRPr="00876D35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</w:t>
      </w:r>
      <w:r w:rsidR="00876D35" w:rsidRPr="00876D35"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="007F7EF3" w:rsidRPr="00876D35">
        <w:rPr>
          <w:rFonts w:ascii="Times New Roman" w:hAnsi="Times New Roman" w:cs="Times New Roman"/>
          <w:sz w:val="28"/>
          <w:szCs w:val="28"/>
        </w:rPr>
        <w:t>26 Федерального</w:t>
      </w:r>
      <w:r w:rsidR="00876D35" w:rsidRPr="00876D35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876D35">
        <w:rPr>
          <w:rFonts w:ascii="Times New Roman" w:hAnsi="Times New Roman" w:cs="Times New Roman"/>
          <w:sz w:val="28"/>
          <w:szCs w:val="28"/>
        </w:rPr>
        <w:t xml:space="preserve"> от 29.12.2012 г. «Об образовании в</w:t>
      </w:r>
      <w:r w:rsidR="00876D35">
        <w:rPr>
          <w:rFonts w:ascii="Times New Roman" w:hAnsi="Times New Roman" w:cs="Times New Roman"/>
          <w:sz w:val="28"/>
          <w:szCs w:val="28"/>
        </w:rPr>
        <w:t xml:space="preserve"> Российской Федерации» № 273-ФЗ</w:t>
      </w:r>
      <w:r w:rsidRPr="00876D35">
        <w:rPr>
          <w:rFonts w:ascii="Times New Roman" w:hAnsi="Times New Roman" w:cs="Times New Roman"/>
          <w:sz w:val="28"/>
          <w:szCs w:val="28"/>
        </w:rPr>
        <w:t xml:space="preserve"> и Уставом </w:t>
      </w:r>
      <w:r w:rsidR="00876D35" w:rsidRPr="00876D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бюджетного общеобразовательного </w:t>
      </w:r>
      <w:r w:rsidR="007F7EF3" w:rsidRPr="00876D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учреждения </w:t>
      </w:r>
      <w:r w:rsidR="007F7EF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5752C5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876D35" w:rsidRPr="00876D35">
        <w:rPr>
          <w:rFonts w:ascii="Times New Roman" w:hAnsi="Times New Roman" w:cs="Times New Roman"/>
          <w:bCs/>
          <w:color w:val="000000"/>
          <w:sz w:val="28"/>
          <w:szCs w:val="28"/>
        </w:rPr>
        <w:t>ре</w:t>
      </w:r>
      <w:r w:rsidR="00876D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дняя общеобразовательная </w:t>
      </w:r>
      <w:r w:rsidR="00717126">
        <w:rPr>
          <w:rFonts w:ascii="Times New Roman" w:hAnsi="Times New Roman" w:cs="Times New Roman"/>
          <w:bCs/>
          <w:color w:val="000000"/>
          <w:sz w:val="28"/>
          <w:szCs w:val="28"/>
        </w:rPr>
        <w:t>школа</w:t>
      </w:r>
      <w:r w:rsidR="005752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752C5">
        <w:rPr>
          <w:rFonts w:ascii="Times New Roman" w:hAnsi="Times New Roman" w:cs="Times New Roman"/>
          <w:bCs/>
          <w:color w:val="000000"/>
          <w:sz w:val="28"/>
          <w:szCs w:val="28"/>
        </w:rPr>
        <w:t>с.Рогун-Кажа</w:t>
      </w:r>
      <w:proofErr w:type="spellEnd"/>
      <w:r w:rsidR="00876D35">
        <w:rPr>
          <w:rFonts w:ascii="Times New Roman" w:hAnsi="Times New Roman" w:cs="Times New Roman"/>
          <w:bCs/>
          <w:color w:val="000000"/>
          <w:sz w:val="28"/>
          <w:szCs w:val="28"/>
        </w:rPr>
        <w:t>» (далее - ОО).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Положение регламентирует деятельность общешкольного родительского комитета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 xml:space="preserve"> (далее – родительский комитет), являющегося одним из коллегиальных органов управления.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 Положение принимается на общешкольном родительском собрании, утверждается и вводится приказом по школе. Изменения и дополнения в положение вносятся в таком же порядке.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состав родительского комитета входит директор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>, координирующий его деятельность.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</w:t>
      </w:r>
      <w:r w:rsidR="00876D35">
        <w:rPr>
          <w:sz w:val="28"/>
          <w:szCs w:val="28"/>
        </w:rPr>
        <w:t xml:space="preserve">ОО </w:t>
      </w:r>
      <w:r>
        <w:rPr>
          <w:sz w:val="28"/>
          <w:szCs w:val="28"/>
        </w:rPr>
        <w:t xml:space="preserve">и настоящим </w:t>
      </w:r>
      <w:r w:rsidR="00717126">
        <w:rPr>
          <w:sz w:val="28"/>
          <w:szCs w:val="28"/>
        </w:rPr>
        <w:t>П</w:t>
      </w:r>
      <w:r>
        <w:rPr>
          <w:sz w:val="28"/>
          <w:szCs w:val="28"/>
        </w:rPr>
        <w:t>оложением.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Решения родительского комитета носят рекомендательный характер. Обязательными к исполнению являются решения, подтвержденные приказом по школе. </w:t>
      </w:r>
    </w:p>
    <w:p w:rsidR="00717126" w:rsidRDefault="00717126" w:rsidP="00717126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692C7B" w:rsidRDefault="00692C7B" w:rsidP="00717126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692C7B" w:rsidRDefault="00692C7B" w:rsidP="00717126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BF2059" w:rsidRDefault="00BF2059" w:rsidP="00717126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BF2059" w:rsidRDefault="00BF2059" w:rsidP="00717126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692C7B" w:rsidRDefault="00692C7B" w:rsidP="00717126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E71480" w:rsidRDefault="00E71480" w:rsidP="00717126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2. Задачи родительского комитета</w:t>
      </w:r>
    </w:p>
    <w:p w:rsidR="004E0EF9" w:rsidRPr="004E0EF9" w:rsidRDefault="004E0EF9" w:rsidP="00717126">
      <w:pPr>
        <w:pStyle w:val="a3"/>
        <w:spacing w:before="0" w:beforeAutospacing="0" w:after="0" w:afterAutospacing="0" w:line="276" w:lineRule="auto"/>
        <w:jc w:val="center"/>
        <w:rPr>
          <w:sz w:val="16"/>
          <w:szCs w:val="28"/>
        </w:rPr>
      </w:pP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Укрепление связей между семьей и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 xml:space="preserve"> в целях установления единства воспитательного влияния на детей.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Привлечение родительской общественности к активному участию в жизни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>, организация педагогической пропаганды среди населения, проведение разъяснительной и консультативной работы.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 Содействие в осуществлении охраны жизни и здоровья учащихся, защиты их законных прав и интересов.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Помощь в организации образовательного процесса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>, подготовке и проведении общешкольных мероприятий.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Принятие решений, соответствующих действующему законодательству и локальным актам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>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Контроль соблюдения учащимися Устава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>.</w:t>
      </w:r>
    </w:p>
    <w:p w:rsidR="004E0EF9" w:rsidRPr="004E0EF9" w:rsidRDefault="004E0EF9" w:rsidP="00717126">
      <w:pPr>
        <w:pStyle w:val="a3"/>
        <w:spacing w:before="0" w:beforeAutospacing="0" w:after="0" w:afterAutospacing="0" w:line="276" w:lineRule="auto"/>
        <w:jc w:val="both"/>
        <w:rPr>
          <w:sz w:val="16"/>
          <w:szCs w:val="28"/>
        </w:rPr>
      </w:pPr>
    </w:p>
    <w:p w:rsidR="00E71480" w:rsidRDefault="00E71480" w:rsidP="007214F2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Содержание работы родительского комитета</w:t>
      </w:r>
    </w:p>
    <w:p w:rsidR="004E0EF9" w:rsidRPr="004E0EF9" w:rsidRDefault="004E0EF9" w:rsidP="00717126">
      <w:pPr>
        <w:pStyle w:val="a3"/>
        <w:spacing w:before="0" w:beforeAutospacing="0" w:after="0" w:afterAutospacing="0" w:line="276" w:lineRule="auto"/>
        <w:rPr>
          <w:sz w:val="16"/>
          <w:szCs w:val="28"/>
        </w:rPr>
      </w:pP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Родительский комитет:</w:t>
      </w:r>
    </w:p>
    <w:p w:rsidR="00E71480" w:rsidRDefault="007214F2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1480">
        <w:rPr>
          <w:sz w:val="28"/>
          <w:szCs w:val="28"/>
        </w:rPr>
        <w:t>.1. Координирует деятельность классных родительских комитетов.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 Проводит работу среди родителей (законных представителей) обучающихся по разъяснению их прав и обязанностей.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3.3. Оказывает содействие в проведении общешкольных мероприятий.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Участвует в подготовке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 xml:space="preserve"> к новому учебному году. 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3.5. Содействует обеспечению оптимальных условий для организации образовательного процесса (оказывает помощь в приобретении учебников, подготовке наглядных методических пособий).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Совместно с администрацией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 xml:space="preserve"> контролирует организацию горячего питания обучающихся, медицинского обслуживания.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Оказывает помощь администрации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 xml:space="preserve"> в организации и проведении общешкольных родительских собраний.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Участвует в обсуждении локальных актов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 xml:space="preserve">. 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3.9. Принимает участие в организации безопасных условий осуществления образовательного процесса, контролирует соблюдение санитарно-гигиенических правил и норм.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Взаимодействует с педагогическим коллективом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 xml:space="preserve"> по вопросам профилактики правонарушений, безнадзорности и беспризорности среди несовершеннолетних обучающихся.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3.11. Взаимодействует с органами школьного самоуправления.</w:t>
      </w:r>
    </w:p>
    <w:p w:rsidR="004E0EF9" w:rsidRPr="004E0EF9" w:rsidRDefault="004E0EF9" w:rsidP="00717126">
      <w:pPr>
        <w:pStyle w:val="a3"/>
        <w:spacing w:before="0" w:beforeAutospacing="0" w:after="0" w:afterAutospacing="0" w:line="276" w:lineRule="auto"/>
        <w:jc w:val="both"/>
        <w:rPr>
          <w:sz w:val="16"/>
          <w:szCs w:val="28"/>
        </w:rPr>
      </w:pPr>
    </w:p>
    <w:p w:rsidR="00717126" w:rsidRDefault="00717126" w:rsidP="007214F2">
      <w:pPr>
        <w:pStyle w:val="a3"/>
        <w:spacing w:before="0" w:beforeAutospacing="0" w:after="0" w:afterAutospacing="0" w:line="276" w:lineRule="auto"/>
        <w:ind w:left="360"/>
        <w:jc w:val="center"/>
        <w:rPr>
          <w:rStyle w:val="a4"/>
          <w:sz w:val="28"/>
          <w:szCs w:val="28"/>
        </w:rPr>
      </w:pPr>
    </w:p>
    <w:p w:rsidR="00692C7B" w:rsidRDefault="00692C7B" w:rsidP="007214F2">
      <w:pPr>
        <w:pStyle w:val="a3"/>
        <w:spacing w:before="0" w:beforeAutospacing="0" w:after="0" w:afterAutospacing="0" w:line="276" w:lineRule="auto"/>
        <w:ind w:left="360"/>
        <w:jc w:val="center"/>
        <w:rPr>
          <w:rStyle w:val="a4"/>
          <w:sz w:val="28"/>
          <w:szCs w:val="28"/>
        </w:rPr>
      </w:pPr>
    </w:p>
    <w:p w:rsidR="00E71480" w:rsidRDefault="00E71480" w:rsidP="007214F2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Права членов родительского комитета</w:t>
      </w:r>
    </w:p>
    <w:p w:rsidR="004E0EF9" w:rsidRPr="004E0EF9" w:rsidRDefault="004E0EF9" w:rsidP="00717126">
      <w:pPr>
        <w:pStyle w:val="a3"/>
        <w:spacing w:before="0" w:beforeAutospacing="0" w:after="0" w:afterAutospacing="0" w:line="276" w:lineRule="auto"/>
        <w:rPr>
          <w:sz w:val="16"/>
          <w:szCs w:val="28"/>
        </w:rPr>
      </w:pP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Родительский комитет имеет право: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Вносить предложения в администрацию образовательного учреждения, органы самоуправления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 xml:space="preserve"> и получать информацию о результатах их рассмотрения.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Заслушивать и получать информацию от администрации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>, органов самоуправления.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4.3. 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Принимать участие в обсуждении локальных актов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>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4.5. Давать разъяснения и принимать меры по рассматриваемым обращениям.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4.6. Организовывать постоянные или временные комиссии под руководством членов родительского комитета для исполнения своих функций.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4.7. Председатель комитета может присутствовать (с последующим информированием комитета) на отдельных заседаниях педагогического совета, органов самоуправления, при рассмотрении вопросов, относящихся к компетенции родительского комитета.</w:t>
      </w:r>
    </w:p>
    <w:p w:rsidR="004E0EF9" w:rsidRPr="004E0EF9" w:rsidRDefault="004E0EF9" w:rsidP="00717126">
      <w:pPr>
        <w:pStyle w:val="a3"/>
        <w:spacing w:before="0" w:beforeAutospacing="0" w:after="0" w:afterAutospacing="0" w:line="276" w:lineRule="auto"/>
        <w:jc w:val="both"/>
        <w:rPr>
          <w:sz w:val="16"/>
          <w:szCs w:val="28"/>
        </w:rPr>
      </w:pPr>
    </w:p>
    <w:p w:rsidR="00E71480" w:rsidRDefault="00E71480" w:rsidP="007214F2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Организация работы родительского комитета</w:t>
      </w:r>
    </w:p>
    <w:p w:rsidR="004E0EF9" w:rsidRPr="004E0EF9" w:rsidRDefault="004E0EF9" w:rsidP="00717126">
      <w:pPr>
        <w:pStyle w:val="a3"/>
        <w:spacing w:before="0" w:beforeAutospacing="0" w:after="0" w:afterAutospacing="0" w:line="276" w:lineRule="auto"/>
        <w:rPr>
          <w:sz w:val="16"/>
          <w:szCs w:val="28"/>
        </w:rPr>
      </w:pP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5.1. Родительский комитет избирается сроком на 1 год из числа родителей (законных представителей) обучающихся.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5.2. Родительский комитет возглавляет председатель. Председатель и члены родительского комитета избираются на общешкольном родительском собрании простым большинством голосов.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5.3. В состав комитета входят родители (законные представители) обучающихся – по одному от каждого класса (в зависимости от количества классов в школе, в состав комитета могут входить по одному представителю от каждой параллели, по два представителя от класса и т. д.). Члены комитета избираются ежегодно на классных родительских собраниях в начале учебного года.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Комитет осуществляет деятельность по разработанным, принятым им и согласованным с руководителем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 xml:space="preserve"> регламенту работы и плану.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5.5. О своей работе родительский комитет отчитывается перед общешкольным родительским собранием не реже двух раз в год.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5.6. Заседания родительского комитета проводятся по мере необходимости, но не реже одного раза в четверть.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5.7. Комитет правомочен выносить решения при наличии на заседании не менее половины своего состава. Решения принимаются простым большинством голосов. В случае равенства голосов решающим является голос председателя.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5.8. Переписка родительского комитета по вопросам, относящимся к его компетенции, ведется от имени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 xml:space="preserve">, документы подписывают директор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 xml:space="preserve"> и председатель комитета.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5.9. Свою деятельность члены родительского комитета осуществляют на безвозмездной основе.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5.10. Комитет ведет протоколы своих заседаний и общешкольных собраний в соответствии с инструкцией о ведении делопроизводства в общеобразовательном учреждении.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 Протоколы хранятся в канцелярии </w:t>
      </w:r>
      <w:r w:rsidR="00876D35">
        <w:rPr>
          <w:sz w:val="28"/>
          <w:szCs w:val="28"/>
        </w:rPr>
        <w:t>ОО</w:t>
      </w:r>
      <w:r>
        <w:rPr>
          <w:sz w:val="28"/>
          <w:szCs w:val="28"/>
        </w:rPr>
        <w:t>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5.12. Ответственность за организацию делопроизводства в комитете возлагается на председателя комитета или секретаря.</w:t>
      </w:r>
    </w:p>
    <w:p w:rsidR="00E71480" w:rsidRDefault="00E71480" w:rsidP="00717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5.13. Члены родительского комитета, не принимающие участия в работе, могут быть исключены из его состава.</w:t>
      </w:r>
    </w:p>
    <w:p w:rsidR="00E71480" w:rsidRDefault="00E71480" w:rsidP="00717126">
      <w:pPr>
        <w:pStyle w:val="a3"/>
        <w:jc w:val="both"/>
        <w:rPr>
          <w:sz w:val="28"/>
          <w:szCs w:val="28"/>
        </w:rPr>
      </w:pPr>
    </w:p>
    <w:p w:rsidR="00E71480" w:rsidRDefault="00E71480" w:rsidP="00717126">
      <w:pPr>
        <w:pStyle w:val="a3"/>
        <w:jc w:val="both"/>
        <w:rPr>
          <w:sz w:val="28"/>
          <w:szCs w:val="28"/>
        </w:rPr>
      </w:pPr>
    </w:p>
    <w:p w:rsidR="00E71480" w:rsidRDefault="00E71480" w:rsidP="00717126">
      <w:pPr>
        <w:pStyle w:val="a3"/>
        <w:rPr>
          <w:sz w:val="28"/>
          <w:szCs w:val="28"/>
        </w:rPr>
      </w:pPr>
    </w:p>
    <w:p w:rsidR="00E71480" w:rsidRDefault="00E71480" w:rsidP="00717126">
      <w:pPr>
        <w:pStyle w:val="a3"/>
        <w:rPr>
          <w:sz w:val="28"/>
          <w:szCs w:val="28"/>
        </w:rPr>
      </w:pPr>
    </w:p>
    <w:p w:rsidR="00E71480" w:rsidRDefault="00E71480" w:rsidP="00717126">
      <w:pPr>
        <w:pStyle w:val="a3"/>
        <w:rPr>
          <w:sz w:val="28"/>
          <w:szCs w:val="28"/>
        </w:rPr>
      </w:pPr>
    </w:p>
    <w:p w:rsidR="00E71480" w:rsidRDefault="00E71480" w:rsidP="00717126">
      <w:pPr>
        <w:pStyle w:val="a3"/>
        <w:rPr>
          <w:sz w:val="28"/>
          <w:szCs w:val="28"/>
        </w:rPr>
      </w:pPr>
    </w:p>
    <w:p w:rsidR="00E71480" w:rsidRDefault="00E71480" w:rsidP="00717126">
      <w:pPr>
        <w:pStyle w:val="a3"/>
        <w:rPr>
          <w:sz w:val="28"/>
          <w:szCs w:val="28"/>
        </w:rPr>
      </w:pPr>
    </w:p>
    <w:p w:rsidR="00E71480" w:rsidRDefault="00E71480" w:rsidP="00717126">
      <w:pPr>
        <w:pStyle w:val="a3"/>
        <w:rPr>
          <w:sz w:val="28"/>
          <w:szCs w:val="28"/>
        </w:rPr>
      </w:pPr>
    </w:p>
    <w:sectPr w:rsidR="00E71480" w:rsidSect="0071712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055B7"/>
    <w:multiLevelType w:val="hybridMultilevel"/>
    <w:tmpl w:val="0596C8DE"/>
    <w:lvl w:ilvl="0" w:tplc="0419000F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C05BC"/>
    <w:multiLevelType w:val="hybridMultilevel"/>
    <w:tmpl w:val="B366B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480"/>
    <w:rsid w:val="000D6D8C"/>
    <w:rsid w:val="00353275"/>
    <w:rsid w:val="003A007C"/>
    <w:rsid w:val="004E0EF9"/>
    <w:rsid w:val="0052658C"/>
    <w:rsid w:val="005752C5"/>
    <w:rsid w:val="00692C7B"/>
    <w:rsid w:val="00717126"/>
    <w:rsid w:val="007214F2"/>
    <w:rsid w:val="007F7EF3"/>
    <w:rsid w:val="00876D35"/>
    <w:rsid w:val="008D78D7"/>
    <w:rsid w:val="00BF2059"/>
    <w:rsid w:val="00E03E19"/>
    <w:rsid w:val="00E71480"/>
    <w:rsid w:val="00EA611E"/>
    <w:rsid w:val="00F14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7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E714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2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B673-4092-4BCE-B14A-FA686E1D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938</Words>
  <Characters>5352</Characters>
  <Application>Microsoft Office Word</Application>
  <DocSecurity>0</DocSecurity>
  <Lines>44</Lines>
  <Paragraphs>12</Paragraphs>
  <ScaleCrop>false</ScaleCrop>
  <Company>Microsoft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410</cp:lastModifiedBy>
  <cp:revision>6</cp:revision>
  <dcterms:created xsi:type="dcterms:W3CDTF">2020-01-23T15:07:00Z</dcterms:created>
  <dcterms:modified xsi:type="dcterms:W3CDTF">2020-01-23T17:53:00Z</dcterms:modified>
</cp:coreProperties>
</file>