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52" w:rsidRPr="00106120" w:rsidRDefault="003B4D52" w:rsidP="003B4D52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</w:pPr>
      <w:r w:rsidRPr="00106120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>Информация об условиях питания обучающихся, в том числе инвалидов и лиц с ограниченными возможностями здоровья (при наличии)</w:t>
      </w:r>
    </w:p>
    <w:p w:rsidR="003B4D52" w:rsidRPr="00106120" w:rsidRDefault="003B4D52" w:rsidP="003B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106120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6"/>
          <w:lang w:eastAsia="ru-RU"/>
        </w:rPr>
        <w:t>Питание школьников осуществляется в школьной столовой, обеспеченной всем необходимым оборудованием.</w:t>
      </w:r>
    </w:p>
    <w:p w:rsidR="003B4D52" w:rsidRPr="00106120" w:rsidRDefault="003B4D52" w:rsidP="003B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106120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6"/>
          <w:lang w:eastAsia="ru-RU"/>
        </w:rPr>
        <w:t>Питание предусматривает: горячие обеды.</w:t>
      </w:r>
    </w:p>
    <w:p w:rsidR="003B4D52" w:rsidRPr="00106120" w:rsidRDefault="003B4D52" w:rsidP="003B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106120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6"/>
          <w:lang w:eastAsia="ru-RU"/>
        </w:rPr>
        <w:t>Обучающимся 1-4 классов, обучающимся 5-11 классов, чьи семьи состоят на учете в управлении социальной защиты предоставляются частично-оплачиваемые обеды. Все желающие по заявлению родителей могут получать горячие обеды за счет родительской платы.</w:t>
      </w:r>
    </w:p>
    <w:p w:rsidR="003B4D52" w:rsidRPr="00106120" w:rsidRDefault="003B4D52" w:rsidP="003B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106120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6"/>
          <w:lang w:eastAsia="ru-RU"/>
        </w:rPr>
        <w:t>Школьная столовая расположена на первом этаже, имеет в наличии набор помещений и оборудования, позволяющие осуществлять приготовление безопасной и сохраняющей пищевую ценность продукции и кулинарных изделий. Количество посадоч</w:t>
      </w:r>
      <w:bookmarkStart w:id="0" w:name="_GoBack"/>
      <w:bookmarkEnd w:id="0"/>
      <w:r w:rsidRPr="00106120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6"/>
          <w:lang w:eastAsia="ru-RU"/>
        </w:rPr>
        <w:t>ных мест в обеденном зале позволяет обеспечить посадку учащихся в две перемены. Система хозяйственно-питьевого холодного и горячего водоснабжения, канализации и отопления оборудованы в соответствии с санитарно-эпидемиологическими требованиями.</w:t>
      </w:r>
    </w:p>
    <w:p w:rsidR="003B4D52" w:rsidRPr="00106120" w:rsidRDefault="003B4D52" w:rsidP="003B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106120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6"/>
          <w:lang w:eastAsia="ru-RU"/>
        </w:rPr>
        <w:t xml:space="preserve">Прием пищевых продуктов осуществляется при наличии документов, подтверждающих их качество и безопасность. Производство готовых блюд осуществляется в соответствии с технологическими картами. Ежедневно в обеденном зале вывешивается утвержденное меню. Отпуск горячего питания обучающимся производится по классам на переменах, по графику питания обучающихся. Организация обслуживания учащихся осуществляется путем предварительного накрытия столов. В ежедневном рационе питания учитывается оптимальное соотношение пищевой и энергетической ценности, </w:t>
      </w:r>
      <w:r w:rsidRPr="00106120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6"/>
          <w:lang w:eastAsia="ru-RU"/>
        </w:rPr>
        <w:lastRenderedPageBreak/>
        <w:t>суточной потребности в витаминах и микроэлементов, белков, жиров и углеводов.</w:t>
      </w:r>
    </w:p>
    <w:p w:rsidR="003B4D52" w:rsidRPr="00106120" w:rsidRDefault="003B4D52" w:rsidP="003B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106120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6"/>
          <w:lang w:eastAsia="ru-RU"/>
        </w:rPr>
        <w:t>Для инвалидов и лиц с ОВЗ не предоставляется отдельное помещение для принятия пищи, вход не оборудован поручнями и направляющими полосами.</w:t>
      </w:r>
    </w:p>
    <w:p w:rsidR="003B4D52" w:rsidRPr="00106120" w:rsidRDefault="003B4D52" w:rsidP="003B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106120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6"/>
          <w:lang w:eastAsia="ru-RU"/>
        </w:rPr>
        <w:t>Для осуществления медицинской деятельности в школе имеется медицинский кабинет. Медицинское наблюдение осуществляет медицинская сестра. Все медицинские осмотры осуществляются в плановом порядке, медицинская документация имеется в соответствии с необходимым перечнем.</w:t>
      </w:r>
    </w:p>
    <w:p w:rsidR="003B4D52" w:rsidRPr="00106120" w:rsidRDefault="003B4D52" w:rsidP="003B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106120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6"/>
          <w:lang w:eastAsia="ru-RU"/>
        </w:rPr>
        <w:t>Помещения для медицинского обслуживания обучающихся и работников включают:</w:t>
      </w:r>
    </w:p>
    <w:p w:rsidR="003B4D52" w:rsidRPr="00106120" w:rsidRDefault="003B4D52" w:rsidP="003B4D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106120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6"/>
          <w:lang w:eastAsia="ru-RU"/>
        </w:rPr>
        <w:t>процедурный кабинет</w:t>
      </w:r>
    </w:p>
    <w:p w:rsidR="003B4D52" w:rsidRPr="00106120" w:rsidRDefault="003B4D52" w:rsidP="003B4D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106120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6"/>
          <w:lang w:eastAsia="ru-RU"/>
        </w:rPr>
        <w:t>прививочный кабинет</w:t>
      </w:r>
    </w:p>
    <w:p w:rsidR="00370959" w:rsidRPr="00106120" w:rsidRDefault="00106120" w:rsidP="003B4D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370959" w:rsidRPr="0010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65E4B"/>
    <w:multiLevelType w:val="multilevel"/>
    <w:tmpl w:val="4CEC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31"/>
    <w:rsid w:val="000B68E7"/>
    <w:rsid w:val="00106120"/>
    <w:rsid w:val="002232BF"/>
    <w:rsid w:val="003B4D52"/>
    <w:rsid w:val="00481D37"/>
    <w:rsid w:val="00893731"/>
    <w:rsid w:val="00D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7A69F-AEDD-45EA-B2C7-CDA97F46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4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D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4D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92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777</cp:lastModifiedBy>
  <cp:revision>4</cp:revision>
  <dcterms:created xsi:type="dcterms:W3CDTF">2021-12-15T07:29:00Z</dcterms:created>
  <dcterms:modified xsi:type="dcterms:W3CDTF">2023-10-17T22:44:00Z</dcterms:modified>
</cp:coreProperties>
</file>